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32"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714"/>
        <w:gridCol w:w="564"/>
        <w:gridCol w:w="5646"/>
      </w:tblGrid>
      <w:tr w:rsidR="00702119" w:rsidRPr="00AE4B43" w:rsidTr="003260DB">
        <w:trPr>
          <w:trHeight w:val="558"/>
        </w:trPr>
        <w:tc>
          <w:tcPr>
            <w:tcW w:w="12632" w:type="dxa"/>
            <w:gridSpan w:val="4"/>
            <w:vAlign w:val="center"/>
          </w:tcPr>
          <w:p w:rsidR="00702119" w:rsidRPr="009D4BF7" w:rsidRDefault="00702119" w:rsidP="00884BA9">
            <w:pPr>
              <w:jc w:val="center"/>
              <w:rPr>
                <w:rFonts w:ascii="Book Antiqua" w:eastAsia="Arial Narrow" w:hAnsi="Book Antiqua" w:cs="Calibri"/>
                <w:b/>
                <w:bCs/>
                <w:sz w:val="28"/>
                <w:szCs w:val="28"/>
              </w:rPr>
            </w:pPr>
            <w:r w:rsidRPr="009D4BF7">
              <w:rPr>
                <w:rFonts w:ascii="Book Antiqua" w:eastAsia="Arial Narrow" w:hAnsi="Book Antiqua" w:cs="Calibri"/>
                <w:b/>
                <w:bCs/>
                <w:sz w:val="28"/>
                <w:szCs w:val="28"/>
              </w:rPr>
              <w:t>APPLICATION FORMAT [R</w:t>
            </w:r>
            <w:r w:rsidR="00F32A73">
              <w:rPr>
                <w:rFonts w:ascii="Book Antiqua" w:eastAsia="Arial Narrow" w:hAnsi="Book Antiqua" w:cs="Calibri"/>
                <w:b/>
                <w:bCs/>
                <w:sz w:val="28"/>
                <w:szCs w:val="28"/>
              </w:rPr>
              <w:t>ESEARC</w:t>
            </w:r>
            <w:r w:rsidR="003D32AD">
              <w:rPr>
                <w:rFonts w:ascii="Book Antiqua" w:eastAsia="Arial Narrow" w:hAnsi="Book Antiqua" w:cs="Calibri"/>
                <w:b/>
                <w:bCs/>
                <w:sz w:val="28"/>
                <w:szCs w:val="28"/>
              </w:rPr>
              <w:t>H</w:t>
            </w:r>
            <w:r w:rsidR="00DA654D">
              <w:rPr>
                <w:rFonts w:ascii="Book Antiqua" w:eastAsia="Arial Narrow" w:hAnsi="Book Antiqua" w:cs="Calibri"/>
                <w:b/>
                <w:bCs/>
                <w:sz w:val="28"/>
                <w:szCs w:val="28"/>
              </w:rPr>
              <w:t xml:space="preserve"> </w:t>
            </w:r>
            <w:r w:rsidRPr="009D4BF7">
              <w:rPr>
                <w:rFonts w:ascii="Book Antiqua" w:eastAsia="Arial Narrow" w:hAnsi="Book Antiqua" w:cs="Calibri"/>
                <w:b/>
                <w:bCs/>
                <w:sz w:val="28"/>
                <w:szCs w:val="28"/>
              </w:rPr>
              <w:t>A</w:t>
            </w:r>
            <w:r w:rsidR="00F32A73">
              <w:rPr>
                <w:rFonts w:ascii="Book Antiqua" w:eastAsia="Arial Narrow" w:hAnsi="Book Antiqua" w:cs="Calibri"/>
                <w:b/>
                <w:bCs/>
                <w:sz w:val="28"/>
                <w:szCs w:val="28"/>
              </w:rPr>
              <w:t>SSOCIATE</w:t>
            </w:r>
            <w:r w:rsidRPr="009D4BF7">
              <w:rPr>
                <w:rFonts w:ascii="Book Antiqua" w:eastAsia="Arial Narrow" w:hAnsi="Book Antiqua" w:cs="Calibri"/>
                <w:b/>
                <w:bCs/>
                <w:sz w:val="28"/>
                <w:szCs w:val="28"/>
              </w:rPr>
              <w:t>]</w:t>
            </w:r>
          </w:p>
        </w:tc>
      </w:tr>
      <w:tr w:rsidR="00702119" w:rsidRPr="00AE4B43" w:rsidTr="003260DB">
        <w:trPr>
          <w:trHeight w:val="567"/>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1.</w:t>
            </w:r>
          </w:p>
        </w:tc>
        <w:tc>
          <w:tcPr>
            <w:tcW w:w="5714" w:type="dxa"/>
          </w:tcPr>
          <w:p w:rsidR="00702119" w:rsidRPr="00AE4B43" w:rsidRDefault="00702119" w:rsidP="00884BA9">
            <w:pPr>
              <w:rPr>
                <w:rFonts w:ascii="Book Antiqua" w:eastAsia="Arial Narrow" w:hAnsi="Book Antiqua" w:cs="Calibri"/>
              </w:rPr>
            </w:pPr>
            <w:r w:rsidRPr="00AE4B43">
              <w:rPr>
                <w:rFonts w:ascii="Book Antiqua" w:eastAsia="Arial Narrow" w:hAnsi="Book Antiqua" w:cs="Calibri"/>
              </w:rPr>
              <w:t>Position applied for</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567"/>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2.</w:t>
            </w:r>
          </w:p>
        </w:tc>
        <w:tc>
          <w:tcPr>
            <w:tcW w:w="5714" w:type="dxa"/>
          </w:tcPr>
          <w:p w:rsidR="00702119" w:rsidRPr="00AE4B43" w:rsidRDefault="00702119" w:rsidP="00884BA9">
            <w:pPr>
              <w:rPr>
                <w:rFonts w:ascii="Book Antiqua" w:eastAsia="Arial Narrow" w:hAnsi="Book Antiqua" w:cs="Calibri"/>
              </w:rPr>
            </w:pPr>
            <w:r w:rsidRPr="00AE4B43">
              <w:rPr>
                <w:rFonts w:ascii="Book Antiqua" w:eastAsia="Arial Narrow" w:hAnsi="Book Antiqua" w:cs="Calibri"/>
              </w:rPr>
              <w:t>Advertisement No.</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567"/>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3.</w:t>
            </w:r>
          </w:p>
        </w:tc>
        <w:tc>
          <w:tcPr>
            <w:tcW w:w="5714" w:type="dxa"/>
          </w:tcPr>
          <w:p w:rsidR="00702119" w:rsidRPr="00AE4B43" w:rsidRDefault="00702119" w:rsidP="00884BA9">
            <w:pPr>
              <w:rPr>
                <w:rFonts w:ascii="Book Antiqua" w:eastAsia="Arial Narrow" w:hAnsi="Book Antiqua" w:cs="Calibri"/>
              </w:rPr>
            </w:pPr>
            <w:r w:rsidRPr="00AE4B43">
              <w:rPr>
                <w:rFonts w:ascii="Book Antiqua" w:eastAsia="Arial Narrow" w:hAnsi="Book Antiqua" w:cs="Calibri"/>
              </w:rPr>
              <w:t>Name in full (in BLOCK LETTERS)</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567"/>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4.</w:t>
            </w:r>
          </w:p>
        </w:tc>
        <w:tc>
          <w:tcPr>
            <w:tcW w:w="5714" w:type="dxa"/>
          </w:tcPr>
          <w:p w:rsidR="00702119" w:rsidRPr="00AE4B43" w:rsidRDefault="00702119" w:rsidP="00884BA9">
            <w:pPr>
              <w:rPr>
                <w:rFonts w:ascii="Book Antiqua" w:eastAsia="Arial Narrow" w:hAnsi="Book Antiqua" w:cs="Calibri"/>
              </w:rPr>
            </w:pPr>
            <w:r w:rsidRPr="00AE4B43">
              <w:rPr>
                <w:rFonts w:ascii="Book Antiqua" w:eastAsia="Arial Narrow" w:hAnsi="Book Antiqua" w:cs="Calibri"/>
              </w:rPr>
              <w:t>Date and Place of birth</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567"/>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5.</w:t>
            </w:r>
          </w:p>
        </w:tc>
        <w:tc>
          <w:tcPr>
            <w:tcW w:w="5714" w:type="dxa"/>
          </w:tcPr>
          <w:p w:rsidR="00702119" w:rsidRPr="00AE4B43" w:rsidRDefault="00702119" w:rsidP="00884BA9">
            <w:pPr>
              <w:rPr>
                <w:rFonts w:ascii="Book Antiqua" w:eastAsia="Arial Narrow" w:hAnsi="Book Antiqua" w:cs="Calibri"/>
              </w:rPr>
            </w:pPr>
            <w:r w:rsidRPr="00AE4B43">
              <w:rPr>
                <w:rFonts w:ascii="Book Antiqua" w:eastAsia="Arial Narrow" w:hAnsi="Book Antiqua" w:cs="Calibri"/>
              </w:rPr>
              <w:t xml:space="preserve">Age as on </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567"/>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6.</w:t>
            </w:r>
          </w:p>
        </w:tc>
        <w:tc>
          <w:tcPr>
            <w:tcW w:w="5714" w:type="dxa"/>
          </w:tcPr>
          <w:p w:rsidR="00702119" w:rsidRPr="00AE4B43" w:rsidRDefault="00702119" w:rsidP="00884BA9">
            <w:pPr>
              <w:rPr>
                <w:rFonts w:ascii="Book Antiqua" w:eastAsia="Arial Narrow" w:hAnsi="Book Antiqua" w:cs="Calibri"/>
              </w:rPr>
            </w:pPr>
            <w:r w:rsidRPr="00AE4B43">
              <w:rPr>
                <w:rFonts w:ascii="Book Antiqua" w:eastAsia="Arial Narrow" w:hAnsi="Book Antiqua" w:cs="Calibri"/>
              </w:rPr>
              <w:t>Nationality</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567"/>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7.</w:t>
            </w:r>
          </w:p>
        </w:tc>
        <w:tc>
          <w:tcPr>
            <w:tcW w:w="5714" w:type="dxa"/>
          </w:tcPr>
          <w:p w:rsidR="00702119" w:rsidRPr="00AE4B43" w:rsidRDefault="00702119" w:rsidP="00F32A73">
            <w:pPr>
              <w:spacing w:after="240"/>
              <w:rPr>
                <w:rFonts w:ascii="Book Antiqua" w:eastAsia="Arial Narrow" w:hAnsi="Book Antiqua" w:cs="Calibri"/>
              </w:rPr>
            </w:pPr>
            <w:r w:rsidRPr="00AE4B43">
              <w:rPr>
                <w:rFonts w:ascii="Book Antiqua" w:eastAsia="Arial Narrow" w:hAnsi="Book Antiqua" w:cs="Calibri"/>
              </w:rPr>
              <w:t>Parent’s/Spouse’s name</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8.</w:t>
            </w:r>
          </w:p>
        </w:tc>
        <w:tc>
          <w:tcPr>
            <w:tcW w:w="5714" w:type="dxa"/>
          </w:tcPr>
          <w:p w:rsidR="00702119" w:rsidRDefault="00702119" w:rsidP="00F32A73">
            <w:pPr>
              <w:spacing w:after="240"/>
              <w:rPr>
                <w:rFonts w:ascii="Book Antiqua" w:eastAsia="Arial Narrow" w:hAnsi="Book Antiqua" w:cs="Calibri"/>
              </w:rPr>
            </w:pPr>
            <w:r w:rsidRPr="00AE4B43">
              <w:rPr>
                <w:rFonts w:ascii="Book Antiqua" w:eastAsia="Arial Narrow" w:hAnsi="Book Antiqua" w:cs="Calibri"/>
              </w:rPr>
              <w:t>Address for correspondence (in BLOCK LETTERS)</w:t>
            </w:r>
          </w:p>
          <w:p w:rsidR="00702119" w:rsidRDefault="00702119" w:rsidP="00884BA9">
            <w:pPr>
              <w:rPr>
                <w:rFonts w:ascii="Book Antiqua" w:eastAsia="Arial Narrow" w:hAnsi="Book Antiqua" w:cs="Calibri"/>
              </w:rPr>
            </w:pPr>
            <w:r>
              <w:rPr>
                <w:rFonts w:ascii="Book Antiqua" w:eastAsia="Arial Narrow" w:hAnsi="Book Antiqua" w:cs="Calibri"/>
              </w:rPr>
              <w:t>(email id …………………………………….</w:t>
            </w:r>
          </w:p>
          <w:p w:rsidR="00702119" w:rsidRPr="00AE4B43" w:rsidRDefault="00702119" w:rsidP="00F32A73">
            <w:pPr>
              <w:spacing w:before="240" w:after="240"/>
              <w:rPr>
                <w:rFonts w:ascii="Book Antiqua" w:eastAsia="Arial Narrow" w:hAnsi="Book Antiqua" w:cs="Calibri"/>
              </w:rPr>
            </w:pPr>
            <w:r>
              <w:rPr>
                <w:rFonts w:ascii="Book Antiqua" w:eastAsia="Arial Narrow" w:hAnsi="Book Antiqua" w:cs="Calibri"/>
              </w:rPr>
              <w:t>Mob No. …………………….………………)</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433"/>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9.</w:t>
            </w:r>
          </w:p>
        </w:tc>
        <w:tc>
          <w:tcPr>
            <w:tcW w:w="5714" w:type="dxa"/>
          </w:tcPr>
          <w:p w:rsidR="00702119" w:rsidRPr="00AE4B43" w:rsidRDefault="00702119" w:rsidP="00F32A73">
            <w:pPr>
              <w:spacing w:before="240" w:after="240"/>
              <w:rPr>
                <w:rFonts w:ascii="Book Antiqua" w:eastAsia="Arial Narrow" w:hAnsi="Book Antiqua" w:cs="Calibri"/>
              </w:rPr>
            </w:pPr>
            <w:r w:rsidRPr="00AE4B43">
              <w:rPr>
                <w:rFonts w:ascii="Book Antiqua" w:eastAsia="Arial Narrow" w:hAnsi="Book Antiqua" w:cs="Calibri"/>
              </w:rPr>
              <w:t>Nearest Railway Station</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536"/>
        </w:trPr>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10.</w:t>
            </w:r>
          </w:p>
        </w:tc>
        <w:tc>
          <w:tcPr>
            <w:tcW w:w="5714" w:type="dxa"/>
          </w:tcPr>
          <w:p w:rsidR="00702119" w:rsidRPr="00AE4B43" w:rsidRDefault="00702119" w:rsidP="00F32A73">
            <w:pPr>
              <w:spacing w:before="240" w:after="240"/>
              <w:rPr>
                <w:rFonts w:ascii="Book Antiqua" w:eastAsia="Arial Narrow" w:hAnsi="Book Antiqua" w:cs="Calibri"/>
              </w:rPr>
            </w:pPr>
            <w:r w:rsidRPr="00AE4B43">
              <w:rPr>
                <w:rFonts w:ascii="Book Antiqua" w:eastAsia="Arial Narrow" w:hAnsi="Book Antiqua" w:cs="Calibri"/>
              </w:rPr>
              <w:t>Permanent Address</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c>
          <w:tcPr>
            <w:tcW w:w="708" w:type="dxa"/>
          </w:tcPr>
          <w:p w:rsidR="00702119" w:rsidRPr="00AE4B43" w:rsidRDefault="00702119" w:rsidP="00884BA9">
            <w:pPr>
              <w:jc w:val="center"/>
              <w:rPr>
                <w:rFonts w:ascii="Book Antiqua" w:eastAsia="Arial Narrow" w:hAnsi="Book Antiqua" w:cs="Calibri"/>
              </w:rPr>
            </w:pPr>
            <w:r w:rsidRPr="00AE4B43">
              <w:rPr>
                <w:rFonts w:ascii="Book Antiqua" w:eastAsia="Arial Narrow" w:hAnsi="Book Antiqua" w:cs="Calibri"/>
              </w:rPr>
              <w:t>11.</w:t>
            </w:r>
          </w:p>
        </w:tc>
        <w:tc>
          <w:tcPr>
            <w:tcW w:w="5714" w:type="dxa"/>
          </w:tcPr>
          <w:p w:rsidR="00702119" w:rsidRPr="00AE4B43" w:rsidRDefault="00702119" w:rsidP="00F32A73">
            <w:pPr>
              <w:spacing w:before="240" w:after="240"/>
              <w:jc w:val="both"/>
              <w:rPr>
                <w:rFonts w:ascii="Book Antiqua" w:eastAsia="Arial Narrow" w:hAnsi="Book Antiqua" w:cs="Calibri"/>
              </w:rPr>
            </w:pPr>
            <w:r w:rsidRPr="00AE4B43">
              <w:rPr>
                <w:rFonts w:ascii="Book Antiqua" w:eastAsia="Arial Narrow" w:hAnsi="Book Antiqua" w:cs="Calibri"/>
              </w:rPr>
              <w:t>Whether Scheduled Caste/Scheduled Tribe/</w:t>
            </w:r>
            <w:r w:rsidR="009A65F7">
              <w:rPr>
                <w:rFonts w:ascii="Book Antiqua" w:eastAsia="Arial Narrow" w:hAnsi="Book Antiqua" w:cs="Calibri"/>
              </w:rPr>
              <w:t xml:space="preserve"> </w:t>
            </w:r>
            <w:r w:rsidRPr="00AE4B43">
              <w:rPr>
                <w:rFonts w:ascii="Book Antiqua" w:eastAsia="Arial Narrow" w:hAnsi="Book Antiqua" w:cs="Calibri"/>
              </w:rPr>
              <w:t>OBC/</w:t>
            </w:r>
            <w:r w:rsidR="009A65F7">
              <w:rPr>
                <w:rFonts w:ascii="Book Antiqua" w:eastAsia="Arial Narrow" w:hAnsi="Book Antiqua" w:cs="Calibri"/>
              </w:rPr>
              <w:t xml:space="preserve"> </w:t>
            </w:r>
            <w:r w:rsidRPr="00AE4B43">
              <w:rPr>
                <w:rFonts w:ascii="Book Antiqua" w:eastAsia="Arial Narrow" w:hAnsi="Book Antiqua" w:cs="Calibri"/>
              </w:rPr>
              <w:t xml:space="preserve">Others (Specify which is applicable)  </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381"/>
        </w:trPr>
        <w:tc>
          <w:tcPr>
            <w:tcW w:w="708" w:type="dxa"/>
            <w:vAlign w:val="center"/>
          </w:tcPr>
          <w:p w:rsidR="00702119" w:rsidRPr="00E965B8" w:rsidRDefault="00702119" w:rsidP="00884BA9">
            <w:pPr>
              <w:pStyle w:val="BodyTextIndent"/>
              <w:spacing w:before="120" w:after="120"/>
              <w:ind w:left="720" w:hanging="720"/>
              <w:jc w:val="center"/>
              <w:rPr>
                <w:rFonts w:ascii="Arial Narrow" w:hAnsi="Arial Narrow"/>
              </w:rPr>
            </w:pPr>
            <w:r>
              <w:rPr>
                <w:rFonts w:ascii="Arial Narrow" w:hAnsi="Arial Narrow"/>
              </w:rPr>
              <w:t>12.</w:t>
            </w:r>
          </w:p>
        </w:tc>
        <w:tc>
          <w:tcPr>
            <w:tcW w:w="5714" w:type="dxa"/>
            <w:vAlign w:val="center"/>
          </w:tcPr>
          <w:p w:rsidR="00702119" w:rsidRPr="00AE4B43" w:rsidRDefault="00702119" w:rsidP="00884BA9">
            <w:pPr>
              <w:rPr>
                <w:rFonts w:ascii="Book Antiqua" w:eastAsia="Arial Narrow" w:hAnsi="Book Antiqua" w:cs="Calibri"/>
              </w:rPr>
            </w:pPr>
            <w:r w:rsidRPr="00E965B8">
              <w:rPr>
                <w:rFonts w:ascii="Book Antiqua" w:eastAsia="Arial Narrow" w:hAnsi="Book Antiqua" w:cs="Calibri"/>
              </w:rPr>
              <w:t>Do you opt for Interview in Hindi</w:t>
            </w:r>
            <w:r w:rsidRPr="00E965B8">
              <w:rPr>
                <w:rFonts w:ascii="Book Antiqua" w:eastAsia="Arial Narrow" w:hAnsi="Book Antiqua" w:cs="Calibri"/>
              </w:rPr>
              <w:tab/>
            </w:r>
          </w:p>
        </w:tc>
        <w:tc>
          <w:tcPr>
            <w:tcW w:w="564" w:type="dxa"/>
            <w:tcBorders>
              <w:right w:val="nil"/>
            </w:tcBorders>
            <w:vAlign w:val="center"/>
          </w:tcPr>
          <w:p w:rsidR="00702119" w:rsidRPr="00AE4B43" w:rsidRDefault="00702119" w:rsidP="00884BA9">
            <w:pPr>
              <w:rPr>
                <w:rFonts w:ascii="Book Antiqua" w:eastAsia="Arial Narrow" w:hAnsi="Book Antiqua" w:cs="Calibri"/>
              </w:rPr>
            </w:pPr>
          </w:p>
        </w:tc>
        <w:tc>
          <w:tcPr>
            <w:tcW w:w="5646" w:type="dxa"/>
            <w:tcBorders>
              <w:left w:val="nil"/>
            </w:tcBorders>
            <w:vAlign w:val="center"/>
          </w:tcPr>
          <w:p w:rsidR="00702119" w:rsidRPr="00AE4B43" w:rsidRDefault="00702119" w:rsidP="00884BA9">
            <w:pPr>
              <w:rPr>
                <w:rFonts w:ascii="Book Antiqua" w:eastAsia="Arial Narrow" w:hAnsi="Book Antiqua" w:cs="Calibri"/>
              </w:rPr>
            </w:pPr>
            <w:r w:rsidRPr="00E965B8">
              <w:rPr>
                <w:rFonts w:ascii="Book Antiqua" w:eastAsia="Arial Narrow" w:hAnsi="Book Antiqua" w:cs="Calibri"/>
              </w:rPr>
              <w:t xml:space="preserve">   YES / NO</w:t>
            </w:r>
          </w:p>
        </w:tc>
      </w:tr>
      <w:tr w:rsidR="00702119" w:rsidRPr="00AE4B43" w:rsidTr="003260DB">
        <w:tc>
          <w:tcPr>
            <w:tcW w:w="708" w:type="dxa"/>
          </w:tcPr>
          <w:p w:rsidR="00702119" w:rsidRPr="00AE4B43" w:rsidRDefault="00702119" w:rsidP="00884BA9">
            <w:pPr>
              <w:jc w:val="center"/>
              <w:rPr>
                <w:rFonts w:ascii="Book Antiqua" w:eastAsia="Arial Narrow" w:hAnsi="Book Antiqua" w:cs="Calibri"/>
              </w:rPr>
            </w:pPr>
            <w:r>
              <w:rPr>
                <w:rFonts w:ascii="Book Antiqua" w:eastAsia="Arial Narrow" w:hAnsi="Book Antiqua" w:cs="Calibri"/>
              </w:rPr>
              <w:lastRenderedPageBreak/>
              <w:t>13</w:t>
            </w:r>
            <w:r w:rsidRPr="00AE4B43">
              <w:rPr>
                <w:rFonts w:ascii="Book Antiqua" w:eastAsia="Arial Narrow" w:hAnsi="Book Antiqua" w:cs="Calibri"/>
              </w:rPr>
              <w:t>.</w:t>
            </w:r>
          </w:p>
        </w:tc>
        <w:tc>
          <w:tcPr>
            <w:tcW w:w="5714" w:type="dxa"/>
          </w:tcPr>
          <w:p w:rsidR="00702119" w:rsidRPr="00AE4B43" w:rsidRDefault="00702119" w:rsidP="00F32A73">
            <w:pPr>
              <w:spacing w:after="240"/>
              <w:jc w:val="both"/>
              <w:rPr>
                <w:rFonts w:ascii="Book Antiqua" w:eastAsia="Arial Narrow" w:hAnsi="Book Antiqua" w:cs="Calibri"/>
              </w:rPr>
            </w:pPr>
            <w:r w:rsidRPr="00AE4B43">
              <w:rPr>
                <w:rFonts w:ascii="Book Antiqua" w:eastAsia="Arial Narrow" w:hAnsi="Book Antiqua" w:cs="Calibri"/>
              </w:rPr>
              <w:t xml:space="preserve">Educational/Professional qualifications   </w:t>
            </w:r>
            <w:r w:rsidR="008D1136">
              <w:rPr>
                <w:rFonts w:ascii="Book Antiqua" w:eastAsia="Arial Narrow" w:hAnsi="Book Antiqua" w:cs="Calibri"/>
              </w:rPr>
              <w:t xml:space="preserve"> </w:t>
            </w:r>
            <w:r w:rsidRPr="00AE4B43">
              <w:rPr>
                <w:rFonts w:ascii="Book Antiqua" w:eastAsia="Arial Narrow" w:hAnsi="Book Antiqua" w:cs="Calibri"/>
              </w:rPr>
              <w:t xml:space="preserve">[indicating   clearly   the   Examinations   passed/ Courses undergone/University/Board/Institution/Year of passing/Class and Percentage of marks (corrected </w:t>
            </w:r>
            <w:proofErr w:type="spellStart"/>
            <w:r w:rsidRPr="00AE4B43">
              <w:rPr>
                <w:rFonts w:ascii="Book Antiqua" w:eastAsia="Arial Narrow" w:hAnsi="Book Antiqua" w:cs="Calibri"/>
              </w:rPr>
              <w:t>upto</w:t>
            </w:r>
            <w:proofErr w:type="spellEnd"/>
            <w:r w:rsidRPr="00AE4B43">
              <w:rPr>
                <w:rFonts w:ascii="Book Antiqua" w:eastAsia="Arial Narrow" w:hAnsi="Book Antiqua" w:cs="Calibri"/>
              </w:rPr>
              <w:t xml:space="preserve"> two decimals)/Subjects taken, etc.].</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rPr>
          <w:trHeight w:val="1634"/>
        </w:trPr>
        <w:tc>
          <w:tcPr>
            <w:tcW w:w="708" w:type="dxa"/>
          </w:tcPr>
          <w:p w:rsidR="00702119" w:rsidRPr="00AE4B43" w:rsidRDefault="00702119" w:rsidP="00884BA9">
            <w:pPr>
              <w:jc w:val="center"/>
              <w:rPr>
                <w:rFonts w:ascii="Book Antiqua" w:eastAsia="Arial Narrow" w:hAnsi="Book Antiqua" w:cs="Calibri"/>
              </w:rPr>
            </w:pPr>
            <w:r>
              <w:rPr>
                <w:rFonts w:ascii="Book Antiqua" w:eastAsia="Arial Narrow" w:hAnsi="Book Antiqua" w:cs="Calibri"/>
              </w:rPr>
              <w:t>14</w:t>
            </w:r>
            <w:r w:rsidRPr="00AE4B43">
              <w:rPr>
                <w:rFonts w:ascii="Book Antiqua" w:eastAsia="Arial Narrow" w:hAnsi="Book Antiqua" w:cs="Calibri"/>
              </w:rPr>
              <w:t>.</w:t>
            </w:r>
          </w:p>
        </w:tc>
        <w:tc>
          <w:tcPr>
            <w:tcW w:w="5714" w:type="dxa"/>
          </w:tcPr>
          <w:p w:rsidR="00702119" w:rsidRPr="00AE4B43" w:rsidRDefault="00702119" w:rsidP="00F32A73">
            <w:pPr>
              <w:jc w:val="both"/>
              <w:rPr>
                <w:rFonts w:ascii="Book Antiqua" w:eastAsia="Arial Narrow" w:hAnsi="Book Antiqua" w:cs="Calibri"/>
              </w:rPr>
            </w:pPr>
            <w:r w:rsidRPr="00AE4B43">
              <w:rPr>
                <w:rFonts w:ascii="Book Antiqua" w:eastAsia="Arial Narrow" w:hAnsi="Book Antiqua" w:cs="Calibri"/>
              </w:rPr>
              <w:t>Details of previous/present employment/training, if any, in chronological order starting from the   present position backwards  (indicating the name of the employer with full address, post held, salary drawn, period of service, nature of duties, etc.).</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c>
          <w:tcPr>
            <w:tcW w:w="708" w:type="dxa"/>
          </w:tcPr>
          <w:p w:rsidR="00702119" w:rsidRPr="00AE4B43" w:rsidRDefault="00702119" w:rsidP="00884BA9">
            <w:pPr>
              <w:jc w:val="center"/>
              <w:rPr>
                <w:rFonts w:ascii="Book Antiqua" w:eastAsia="Arial Narrow" w:hAnsi="Book Antiqua" w:cs="Calibri"/>
              </w:rPr>
            </w:pPr>
            <w:r>
              <w:rPr>
                <w:rFonts w:ascii="Book Antiqua" w:eastAsia="Arial Narrow" w:hAnsi="Book Antiqua" w:cs="Calibri"/>
              </w:rPr>
              <w:t>15</w:t>
            </w:r>
            <w:r w:rsidRPr="00AE4B43">
              <w:rPr>
                <w:rFonts w:ascii="Book Antiqua" w:eastAsia="Arial Narrow" w:hAnsi="Book Antiqua" w:cs="Calibri"/>
              </w:rPr>
              <w:t>.</w:t>
            </w:r>
          </w:p>
        </w:tc>
        <w:tc>
          <w:tcPr>
            <w:tcW w:w="5714" w:type="dxa"/>
          </w:tcPr>
          <w:p w:rsidR="00702119" w:rsidRPr="00AE4B43" w:rsidRDefault="00702119" w:rsidP="00F32A73">
            <w:pPr>
              <w:spacing w:after="240"/>
              <w:jc w:val="both"/>
              <w:rPr>
                <w:rFonts w:ascii="Book Antiqua" w:eastAsia="Arial Narrow" w:hAnsi="Book Antiqua" w:cs="Calibri"/>
              </w:rPr>
            </w:pPr>
            <w:r w:rsidRPr="00AE4B43">
              <w:rPr>
                <w:rFonts w:ascii="Book Antiqua" w:eastAsia="Arial Narrow" w:hAnsi="Book Antiqua" w:cs="Calibri"/>
              </w:rPr>
              <w:t>If your answers to Serial numbers 12 and 13 above do not cover all the period from School leaving to till date, briefly state how you spent the uncovered period.</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c>
          <w:tcPr>
            <w:tcW w:w="708" w:type="dxa"/>
          </w:tcPr>
          <w:p w:rsidR="00702119" w:rsidRPr="00AE4B43" w:rsidRDefault="00702119" w:rsidP="00884BA9">
            <w:pPr>
              <w:jc w:val="center"/>
              <w:rPr>
                <w:rFonts w:ascii="Book Antiqua" w:eastAsia="Arial Narrow" w:hAnsi="Book Antiqua" w:cs="Calibri"/>
              </w:rPr>
            </w:pPr>
            <w:r>
              <w:rPr>
                <w:rFonts w:ascii="Book Antiqua" w:eastAsia="Arial Narrow" w:hAnsi="Book Antiqua" w:cs="Calibri"/>
              </w:rPr>
              <w:t>16</w:t>
            </w:r>
          </w:p>
        </w:tc>
        <w:tc>
          <w:tcPr>
            <w:tcW w:w="5714" w:type="dxa"/>
          </w:tcPr>
          <w:p w:rsidR="00702119" w:rsidRPr="00AE4B43" w:rsidRDefault="00702119" w:rsidP="00F32A73">
            <w:pPr>
              <w:spacing w:before="240" w:after="240"/>
              <w:jc w:val="both"/>
              <w:rPr>
                <w:rFonts w:ascii="Book Antiqua" w:eastAsia="Arial Narrow" w:hAnsi="Book Antiqua" w:cs="Calibri"/>
              </w:rPr>
            </w:pPr>
            <w:r w:rsidRPr="00AE4B43">
              <w:rPr>
                <w:rFonts w:ascii="Book Antiqua" w:eastAsia="Arial Narrow" w:hAnsi="Book Antiqua" w:cs="Calibri"/>
              </w:rPr>
              <w:t>If selected, the minimum time required to join the post.</w:t>
            </w:r>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c>
          <w:tcPr>
            <w:tcW w:w="708" w:type="dxa"/>
          </w:tcPr>
          <w:p w:rsidR="00702119" w:rsidRPr="00AE4B43" w:rsidRDefault="00702119" w:rsidP="00884BA9">
            <w:pPr>
              <w:jc w:val="center"/>
              <w:rPr>
                <w:rFonts w:ascii="Book Antiqua" w:eastAsia="Arial Narrow" w:hAnsi="Book Antiqua" w:cs="Calibri"/>
              </w:rPr>
            </w:pPr>
            <w:r>
              <w:rPr>
                <w:rFonts w:ascii="Book Antiqua" w:eastAsia="Arial Narrow" w:hAnsi="Book Antiqua" w:cs="Calibri"/>
              </w:rPr>
              <w:t>17</w:t>
            </w:r>
            <w:r w:rsidRPr="00AE4B43">
              <w:rPr>
                <w:rFonts w:ascii="Book Antiqua" w:eastAsia="Arial Narrow" w:hAnsi="Book Antiqua" w:cs="Calibri"/>
              </w:rPr>
              <w:t>.</w:t>
            </w:r>
          </w:p>
        </w:tc>
        <w:tc>
          <w:tcPr>
            <w:tcW w:w="5714" w:type="dxa"/>
          </w:tcPr>
          <w:p w:rsidR="00702119" w:rsidRPr="00AE4B43" w:rsidRDefault="00702119" w:rsidP="00F32A73">
            <w:pPr>
              <w:spacing w:after="240"/>
              <w:jc w:val="both"/>
              <w:rPr>
                <w:rFonts w:ascii="Book Antiqua" w:eastAsia="Arial Narrow" w:hAnsi="Book Antiqua" w:cs="Calibri"/>
              </w:rPr>
            </w:pPr>
            <w:r w:rsidRPr="00AE4B43">
              <w:rPr>
                <w:rFonts w:ascii="Book Antiqua" w:eastAsia="Arial Narrow" w:hAnsi="Book Antiqua" w:cs="Calibri"/>
              </w:rPr>
              <w:t>Any other relevant information you wish to add including references.</w:t>
            </w:r>
            <w:bookmarkStart w:id="0" w:name="_GoBack"/>
            <w:bookmarkEnd w:id="0"/>
          </w:p>
        </w:tc>
        <w:tc>
          <w:tcPr>
            <w:tcW w:w="564" w:type="dxa"/>
            <w:tcBorders>
              <w:right w:val="nil"/>
            </w:tcBorders>
          </w:tcPr>
          <w:p w:rsidR="00702119" w:rsidRPr="00AE4B43" w:rsidRDefault="00702119" w:rsidP="00884BA9">
            <w:pPr>
              <w:rPr>
                <w:rFonts w:ascii="Book Antiqua" w:eastAsia="Arial Narrow" w:hAnsi="Book Antiqua" w:cs="Calibri"/>
              </w:rPr>
            </w:pPr>
          </w:p>
        </w:tc>
        <w:tc>
          <w:tcPr>
            <w:tcW w:w="5646" w:type="dxa"/>
            <w:tcBorders>
              <w:left w:val="nil"/>
            </w:tcBorders>
          </w:tcPr>
          <w:p w:rsidR="00702119" w:rsidRPr="00AE4B43" w:rsidRDefault="00702119" w:rsidP="00884BA9">
            <w:pPr>
              <w:rPr>
                <w:rFonts w:ascii="Book Antiqua" w:eastAsia="Arial Narrow" w:hAnsi="Book Antiqua" w:cs="Calibri"/>
              </w:rPr>
            </w:pPr>
          </w:p>
        </w:tc>
      </w:tr>
      <w:tr w:rsidR="00702119" w:rsidRPr="00AE4B43" w:rsidTr="003260DB">
        <w:tc>
          <w:tcPr>
            <w:tcW w:w="12632" w:type="dxa"/>
            <w:gridSpan w:val="4"/>
          </w:tcPr>
          <w:p w:rsidR="00702119" w:rsidRPr="00AE4B43" w:rsidRDefault="00702119" w:rsidP="00F32A73">
            <w:pPr>
              <w:spacing w:before="240" w:after="240"/>
              <w:ind w:left="180" w:hanging="180"/>
              <w:jc w:val="center"/>
              <w:rPr>
                <w:rFonts w:ascii="Book Antiqua" w:eastAsia="Arial Narrow" w:hAnsi="Book Antiqua" w:cs="Calibri"/>
                <w:b/>
                <w:u w:val="single"/>
              </w:rPr>
            </w:pPr>
            <w:r w:rsidRPr="00AE4B43">
              <w:rPr>
                <w:rFonts w:ascii="Book Antiqua" w:eastAsia="Arial Narrow" w:hAnsi="Book Antiqua" w:cs="Calibri"/>
                <w:b/>
                <w:u w:val="single"/>
              </w:rPr>
              <w:t>DECLARATION</w:t>
            </w:r>
          </w:p>
          <w:p w:rsidR="00702119" w:rsidRDefault="00702119" w:rsidP="00884BA9">
            <w:pPr>
              <w:jc w:val="both"/>
              <w:rPr>
                <w:rFonts w:ascii="Book Antiqua" w:eastAsia="Arial Narrow" w:hAnsi="Book Antiqua" w:cs="Calibri"/>
              </w:rPr>
            </w:pPr>
            <w:r w:rsidRPr="00AE4B43">
              <w:rPr>
                <w:rFonts w:ascii="Book Antiqua" w:eastAsia="Arial Narrow" w:hAnsi="Book Antiqua" w:cs="Calibri"/>
              </w:rPr>
              <w:t>I affirm that the information given in this application is true and correct. I also fully understand that if at any stage it is discovered that any attempt has been made by me to willfully conceal or misrepresent the facts, my candidature may be summarily rejected or my employment terminated.</w:t>
            </w:r>
          </w:p>
          <w:p w:rsidR="00702119" w:rsidRPr="00AE4B43" w:rsidRDefault="00702119" w:rsidP="003260DB">
            <w:pPr>
              <w:spacing w:before="240"/>
              <w:jc w:val="both"/>
              <w:rPr>
                <w:rFonts w:ascii="Book Antiqua" w:eastAsia="Arial Narrow" w:hAnsi="Book Antiqua" w:cs="Calibri"/>
              </w:rPr>
            </w:pPr>
          </w:p>
          <w:p w:rsidR="00702119" w:rsidRPr="002A2A2D" w:rsidRDefault="00702119" w:rsidP="00884BA9">
            <w:pPr>
              <w:jc w:val="both"/>
              <w:rPr>
                <w:rFonts w:ascii="Book Antiqua" w:eastAsia="Arial Narrow" w:hAnsi="Book Antiqua"/>
                <w:b/>
                <w:bCs/>
                <w:lang w:bidi="hi-IN"/>
              </w:rPr>
            </w:pPr>
            <w:r w:rsidRPr="00AE4B43">
              <w:rPr>
                <w:rFonts w:ascii="Book Antiqua" w:eastAsia="Arial Narrow" w:hAnsi="Book Antiqua" w:cs="Calibri"/>
              </w:rPr>
              <w:t>Date:</w:t>
            </w:r>
            <w:r w:rsidRPr="00AE4B43">
              <w:rPr>
                <w:rFonts w:ascii="Book Antiqua" w:eastAsia="Arial Narrow" w:hAnsi="Book Antiqua" w:cs="Calibri"/>
              </w:rPr>
              <w:tab/>
            </w:r>
            <w:r w:rsidRPr="00AE4B43">
              <w:rPr>
                <w:rFonts w:ascii="Book Antiqua" w:eastAsia="Arial Narrow" w:hAnsi="Book Antiqua" w:cs="Calibri"/>
              </w:rPr>
              <w:tab/>
            </w:r>
            <w:r w:rsidRPr="00AE4B43">
              <w:rPr>
                <w:rFonts w:ascii="Book Antiqua" w:eastAsia="Arial Narrow" w:hAnsi="Book Antiqua" w:cs="Calibri"/>
              </w:rPr>
              <w:tab/>
            </w:r>
            <w:r w:rsidRPr="00AE4B43">
              <w:rPr>
                <w:rFonts w:ascii="Book Antiqua" w:eastAsia="Arial Narrow" w:hAnsi="Book Antiqua" w:cs="Calibri"/>
              </w:rPr>
              <w:tab/>
            </w:r>
            <w:r w:rsidRPr="00AE4B43">
              <w:rPr>
                <w:rFonts w:ascii="Book Antiqua" w:eastAsia="Arial Narrow" w:hAnsi="Book Antiqua" w:cs="Calibri"/>
              </w:rPr>
              <w:tab/>
            </w:r>
            <w:r w:rsidRPr="00AE4B43">
              <w:rPr>
                <w:rFonts w:ascii="Book Antiqua" w:eastAsia="Arial Narrow" w:hAnsi="Book Antiqua" w:cs="Calibri"/>
              </w:rPr>
              <w:tab/>
            </w:r>
            <w:r w:rsidR="00AB6E3E">
              <w:rPr>
                <w:rFonts w:ascii="Book Antiqua" w:eastAsia="Arial Narrow" w:hAnsi="Book Antiqua" w:cs="Calibri"/>
              </w:rPr>
              <w:t xml:space="preserve">                                                                                     </w:t>
            </w:r>
            <w:r w:rsidRPr="00AE4B43">
              <w:rPr>
                <w:rFonts w:ascii="Book Antiqua" w:eastAsia="Arial Narrow" w:hAnsi="Book Antiqua" w:cs="Calibri"/>
                <w:b/>
                <w:bCs/>
              </w:rPr>
              <w:t>Signature of the candidate</w:t>
            </w:r>
          </w:p>
        </w:tc>
      </w:tr>
    </w:tbl>
    <w:p w:rsidR="00C70EE4" w:rsidRPr="00841A0C" w:rsidRDefault="00C70EE4" w:rsidP="00287182">
      <w:pPr>
        <w:rPr>
          <w:vanish/>
        </w:rPr>
      </w:pPr>
    </w:p>
    <w:sectPr w:rsidR="00C70EE4" w:rsidRPr="00841A0C" w:rsidSect="005F6300">
      <w:footerReference w:type="default" r:id="rId8"/>
      <w:pgSz w:w="15840" w:h="12240" w:orient="landscape"/>
      <w:pgMar w:top="1152" w:right="1440" w:bottom="634"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A57" w:rsidRDefault="008D2A57" w:rsidP="00897104">
      <w:r>
        <w:separator/>
      </w:r>
    </w:p>
  </w:endnote>
  <w:endnote w:type="continuationSeparator" w:id="0">
    <w:p w:rsidR="008D2A57" w:rsidRDefault="008D2A57" w:rsidP="0089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790528"/>
      <w:docPartObj>
        <w:docPartGallery w:val="Page Numbers (Bottom of Page)"/>
        <w:docPartUnique/>
      </w:docPartObj>
    </w:sdtPr>
    <w:sdtEndPr>
      <w:rPr>
        <w:noProof/>
      </w:rPr>
    </w:sdtEndPr>
    <w:sdtContent>
      <w:p w:rsidR="000737C2" w:rsidRDefault="00622018">
        <w:pPr>
          <w:pStyle w:val="Footer"/>
          <w:jc w:val="center"/>
        </w:pPr>
        <w:r>
          <w:fldChar w:fldCharType="begin"/>
        </w:r>
        <w:r w:rsidR="00EA2B3D">
          <w:instrText xml:space="preserve"> PAGE   \* MERGEFORMAT </w:instrText>
        </w:r>
        <w:r>
          <w:fldChar w:fldCharType="separate"/>
        </w:r>
        <w:r w:rsidR="00925D98">
          <w:rPr>
            <w:noProof/>
          </w:rPr>
          <w:t>9</w:t>
        </w:r>
        <w:r>
          <w:rPr>
            <w:noProof/>
          </w:rPr>
          <w:fldChar w:fldCharType="end"/>
        </w:r>
      </w:p>
    </w:sdtContent>
  </w:sdt>
  <w:p w:rsidR="000737C2" w:rsidRDefault="0007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A57" w:rsidRDefault="008D2A57" w:rsidP="00897104">
      <w:r>
        <w:separator/>
      </w:r>
    </w:p>
  </w:footnote>
  <w:footnote w:type="continuationSeparator" w:id="0">
    <w:p w:rsidR="008D2A57" w:rsidRDefault="008D2A57" w:rsidP="0089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3F8"/>
    <w:multiLevelType w:val="hybridMultilevel"/>
    <w:tmpl w:val="EC22618A"/>
    <w:lvl w:ilvl="0" w:tplc="D1DEEA08">
      <w:start w:val="1"/>
      <w:numFmt w:val="decimal"/>
      <w:lvlText w:val="%1."/>
      <w:lvlJc w:val="left"/>
      <w:pPr>
        <w:ind w:left="646" w:hanging="360"/>
      </w:pPr>
      <w:rPr>
        <w:rFonts w:hint="default"/>
        <w:sz w:val="22"/>
      </w:rPr>
    </w:lvl>
    <w:lvl w:ilvl="1" w:tplc="40090019" w:tentative="1">
      <w:start w:val="1"/>
      <w:numFmt w:val="lowerLetter"/>
      <w:lvlText w:val="%2."/>
      <w:lvlJc w:val="left"/>
      <w:pPr>
        <w:ind w:left="1366" w:hanging="360"/>
      </w:pPr>
    </w:lvl>
    <w:lvl w:ilvl="2" w:tplc="4009001B" w:tentative="1">
      <w:start w:val="1"/>
      <w:numFmt w:val="lowerRoman"/>
      <w:lvlText w:val="%3."/>
      <w:lvlJc w:val="right"/>
      <w:pPr>
        <w:ind w:left="2086" w:hanging="180"/>
      </w:pPr>
    </w:lvl>
    <w:lvl w:ilvl="3" w:tplc="4009000F" w:tentative="1">
      <w:start w:val="1"/>
      <w:numFmt w:val="decimal"/>
      <w:lvlText w:val="%4."/>
      <w:lvlJc w:val="left"/>
      <w:pPr>
        <w:ind w:left="2806" w:hanging="360"/>
      </w:pPr>
    </w:lvl>
    <w:lvl w:ilvl="4" w:tplc="40090019" w:tentative="1">
      <w:start w:val="1"/>
      <w:numFmt w:val="lowerLetter"/>
      <w:lvlText w:val="%5."/>
      <w:lvlJc w:val="left"/>
      <w:pPr>
        <w:ind w:left="3526" w:hanging="360"/>
      </w:pPr>
    </w:lvl>
    <w:lvl w:ilvl="5" w:tplc="4009001B" w:tentative="1">
      <w:start w:val="1"/>
      <w:numFmt w:val="lowerRoman"/>
      <w:lvlText w:val="%6."/>
      <w:lvlJc w:val="right"/>
      <w:pPr>
        <w:ind w:left="4246" w:hanging="180"/>
      </w:pPr>
    </w:lvl>
    <w:lvl w:ilvl="6" w:tplc="4009000F" w:tentative="1">
      <w:start w:val="1"/>
      <w:numFmt w:val="decimal"/>
      <w:lvlText w:val="%7."/>
      <w:lvlJc w:val="left"/>
      <w:pPr>
        <w:ind w:left="4966" w:hanging="360"/>
      </w:pPr>
    </w:lvl>
    <w:lvl w:ilvl="7" w:tplc="40090019" w:tentative="1">
      <w:start w:val="1"/>
      <w:numFmt w:val="lowerLetter"/>
      <w:lvlText w:val="%8."/>
      <w:lvlJc w:val="left"/>
      <w:pPr>
        <w:ind w:left="5686" w:hanging="360"/>
      </w:pPr>
    </w:lvl>
    <w:lvl w:ilvl="8" w:tplc="4009001B" w:tentative="1">
      <w:start w:val="1"/>
      <w:numFmt w:val="lowerRoman"/>
      <w:lvlText w:val="%9."/>
      <w:lvlJc w:val="right"/>
      <w:pPr>
        <w:ind w:left="6406" w:hanging="180"/>
      </w:pPr>
    </w:lvl>
  </w:abstractNum>
  <w:abstractNum w:abstractNumId="1" w15:restartNumberingAfterBreak="0">
    <w:nsid w:val="059006F5"/>
    <w:multiLevelType w:val="hybridMultilevel"/>
    <w:tmpl w:val="DFFA01BA"/>
    <w:lvl w:ilvl="0" w:tplc="7782107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045810"/>
    <w:multiLevelType w:val="hybridMultilevel"/>
    <w:tmpl w:val="24ECF3A8"/>
    <w:lvl w:ilvl="0" w:tplc="0B1A5F5A">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68236EB"/>
    <w:multiLevelType w:val="hybridMultilevel"/>
    <w:tmpl w:val="FEDCD3A8"/>
    <w:lvl w:ilvl="0" w:tplc="6F963B44">
      <w:start w:val="1"/>
      <w:numFmt w:val="decimal"/>
      <w:lvlText w:val="%1."/>
      <w:lvlJc w:val="left"/>
      <w:pPr>
        <w:ind w:left="394" w:hanging="360"/>
      </w:pPr>
      <w:rPr>
        <w:rFonts w:hint="default"/>
        <w:sz w:val="22"/>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4" w15:restartNumberingAfterBreak="0">
    <w:nsid w:val="176772D8"/>
    <w:multiLevelType w:val="hybridMultilevel"/>
    <w:tmpl w:val="46301CA4"/>
    <w:lvl w:ilvl="0" w:tplc="D2CEDC68">
      <w:start w:val="1"/>
      <w:numFmt w:val="decimal"/>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78D3292"/>
    <w:multiLevelType w:val="hybridMultilevel"/>
    <w:tmpl w:val="87147180"/>
    <w:lvl w:ilvl="0" w:tplc="9A08CCFC">
      <w:start w:val="1"/>
      <w:numFmt w:val="decimal"/>
      <w:lvlText w:val="%1."/>
      <w:lvlJc w:val="left"/>
      <w:pPr>
        <w:ind w:left="394" w:hanging="360"/>
      </w:pPr>
      <w:rPr>
        <w:rFonts w:hint="default"/>
        <w:sz w:val="22"/>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6" w15:restartNumberingAfterBreak="0">
    <w:nsid w:val="1AE277B9"/>
    <w:multiLevelType w:val="hybridMultilevel"/>
    <w:tmpl w:val="49689678"/>
    <w:lvl w:ilvl="0" w:tplc="E5A6BACC">
      <w:start w:val="2"/>
      <w:numFmt w:val="decimalZero"/>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7" w15:restartNumberingAfterBreak="0">
    <w:nsid w:val="25FC7E3B"/>
    <w:multiLevelType w:val="hybridMultilevel"/>
    <w:tmpl w:val="ED50DE16"/>
    <w:lvl w:ilvl="0" w:tplc="BDBEB406">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8550238"/>
    <w:multiLevelType w:val="hybridMultilevel"/>
    <w:tmpl w:val="8A50BAC6"/>
    <w:lvl w:ilvl="0" w:tplc="F1BC567E">
      <w:start w:val="1"/>
      <w:numFmt w:val="decimal"/>
      <w:lvlText w:val="%1."/>
      <w:lvlJc w:val="left"/>
      <w:pPr>
        <w:ind w:left="394" w:hanging="360"/>
      </w:pPr>
      <w:rPr>
        <w:rFonts w:hint="default"/>
        <w:sz w:val="22"/>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9" w15:restartNumberingAfterBreak="0">
    <w:nsid w:val="28ED4D5C"/>
    <w:multiLevelType w:val="hybridMultilevel"/>
    <w:tmpl w:val="356CD9D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C20088"/>
    <w:multiLevelType w:val="hybridMultilevel"/>
    <w:tmpl w:val="BD9EF6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10343C"/>
    <w:multiLevelType w:val="hybridMultilevel"/>
    <w:tmpl w:val="6158F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D102DC"/>
    <w:multiLevelType w:val="hybridMultilevel"/>
    <w:tmpl w:val="A7EA6F30"/>
    <w:lvl w:ilvl="0" w:tplc="CBDC2D5C">
      <w:start w:val="1"/>
      <w:numFmt w:val="decimal"/>
      <w:lvlText w:val="%1)"/>
      <w:lvlJc w:val="left"/>
      <w:pPr>
        <w:ind w:left="1778" w:hanging="360"/>
      </w:pPr>
      <w:rPr>
        <w:rFonts w:hint="default"/>
        <w:b/>
        <w:i w:val="0"/>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3" w15:restartNumberingAfterBreak="0">
    <w:nsid w:val="40CB62AF"/>
    <w:multiLevelType w:val="hybridMultilevel"/>
    <w:tmpl w:val="391C638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5BF6E01"/>
    <w:multiLevelType w:val="hybridMultilevel"/>
    <w:tmpl w:val="33A8320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0757117"/>
    <w:multiLevelType w:val="hybridMultilevel"/>
    <w:tmpl w:val="05446E46"/>
    <w:lvl w:ilvl="0" w:tplc="DAE886C8">
      <w:start w:val="1"/>
      <w:numFmt w:val="decimal"/>
      <w:lvlText w:val="%1."/>
      <w:lvlJc w:val="left"/>
      <w:pPr>
        <w:ind w:left="394" w:hanging="360"/>
      </w:pPr>
      <w:rPr>
        <w:rFonts w:hint="default"/>
        <w:sz w:val="22"/>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16" w15:restartNumberingAfterBreak="0">
    <w:nsid w:val="5B9C479F"/>
    <w:multiLevelType w:val="hybridMultilevel"/>
    <w:tmpl w:val="EEDE5394"/>
    <w:lvl w:ilvl="0" w:tplc="401A8D72">
      <w:start w:val="1"/>
      <w:numFmt w:val="decimal"/>
      <w:lvlText w:val="%1."/>
      <w:lvlJc w:val="left"/>
      <w:pPr>
        <w:ind w:left="394" w:hanging="360"/>
      </w:pPr>
      <w:rPr>
        <w:rFonts w:hint="default"/>
        <w:sz w:val="22"/>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17" w15:restartNumberingAfterBreak="0">
    <w:nsid w:val="7EA60C1F"/>
    <w:multiLevelType w:val="hybridMultilevel"/>
    <w:tmpl w:val="C8505FFC"/>
    <w:lvl w:ilvl="0" w:tplc="0C2C7A50">
      <w:start w:val="1"/>
      <w:numFmt w:val="decimal"/>
      <w:lvlText w:val="%1."/>
      <w:lvlJc w:val="left"/>
      <w:pPr>
        <w:ind w:left="394" w:hanging="360"/>
      </w:pPr>
      <w:rPr>
        <w:rFonts w:hint="default"/>
        <w:sz w:val="22"/>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num w:numId="1">
    <w:abstractNumId w:val="14"/>
  </w:num>
  <w:num w:numId="2">
    <w:abstractNumId w:val="13"/>
  </w:num>
  <w:num w:numId="3">
    <w:abstractNumId w:val="9"/>
  </w:num>
  <w:num w:numId="4">
    <w:abstractNumId w:val="2"/>
  </w:num>
  <w:num w:numId="5">
    <w:abstractNumId w:val="6"/>
  </w:num>
  <w:num w:numId="6">
    <w:abstractNumId w:val="12"/>
  </w:num>
  <w:num w:numId="7">
    <w:abstractNumId w:val="11"/>
  </w:num>
  <w:num w:numId="8">
    <w:abstractNumId w:val="10"/>
  </w:num>
  <w:num w:numId="9">
    <w:abstractNumId w:val="7"/>
  </w:num>
  <w:num w:numId="10">
    <w:abstractNumId w:val="17"/>
  </w:num>
  <w:num w:numId="11">
    <w:abstractNumId w:val="3"/>
  </w:num>
  <w:num w:numId="12">
    <w:abstractNumId w:val="5"/>
  </w:num>
  <w:num w:numId="13">
    <w:abstractNumId w:val="16"/>
  </w:num>
  <w:num w:numId="14">
    <w:abstractNumId w:val="8"/>
  </w:num>
  <w:num w:numId="15">
    <w:abstractNumId w:val="15"/>
  </w:num>
  <w:num w:numId="16">
    <w:abstractNumId w:val="0"/>
  </w:num>
  <w:num w:numId="17">
    <w:abstractNumId w:val="1"/>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91"/>
    <w:rsid w:val="000429DE"/>
    <w:rsid w:val="00044870"/>
    <w:rsid w:val="000737C2"/>
    <w:rsid w:val="00073992"/>
    <w:rsid w:val="00076D74"/>
    <w:rsid w:val="000B24B6"/>
    <w:rsid w:val="000C31A7"/>
    <w:rsid w:val="000D0AB1"/>
    <w:rsid w:val="000E4745"/>
    <w:rsid w:val="00114AD2"/>
    <w:rsid w:val="00131A10"/>
    <w:rsid w:val="001325A2"/>
    <w:rsid w:val="0014795F"/>
    <w:rsid w:val="00157379"/>
    <w:rsid w:val="00164B27"/>
    <w:rsid w:val="0017050C"/>
    <w:rsid w:val="00177319"/>
    <w:rsid w:val="001A4373"/>
    <w:rsid w:val="001C0001"/>
    <w:rsid w:val="001C3030"/>
    <w:rsid w:val="001C48FC"/>
    <w:rsid w:val="001E304B"/>
    <w:rsid w:val="001E5FB4"/>
    <w:rsid w:val="001E7FC5"/>
    <w:rsid w:val="001F3F8A"/>
    <w:rsid w:val="002053A5"/>
    <w:rsid w:val="00213AFF"/>
    <w:rsid w:val="00214E3D"/>
    <w:rsid w:val="00223BEC"/>
    <w:rsid w:val="00225819"/>
    <w:rsid w:val="002364A6"/>
    <w:rsid w:val="002403CA"/>
    <w:rsid w:val="00266BDD"/>
    <w:rsid w:val="00277124"/>
    <w:rsid w:val="00283FB7"/>
    <w:rsid w:val="00287170"/>
    <w:rsid w:val="00287182"/>
    <w:rsid w:val="002A0B4F"/>
    <w:rsid w:val="002A4419"/>
    <w:rsid w:val="002A6913"/>
    <w:rsid w:val="002C7F27"/>
    <w:rsid w:val="002D514F"/>
    <w:rsid w:val="002E29A6"/>
    <w:rsid w:val="00322257"/>
    <w:rsid w:val="003260DB"/>
    <w:rsid w:val="0032664A"/>
    <w:rsid w:val="00326C80"/>
    <w:rsid w:val="00350DD0"/>
    <w:rsid w:val="00382179"/>
    <w:rsid w:val="003C03FE"/>
    <w:rsid w:val="003D32AD"/>
    <w:rsid w:val="003E05B9"/>
    <w:rsid w:val="003E6537"/>
    <w:rsid w:val="003F2A42"/>
    <w:rsid w:val="003F46EE"/>
    <w:rsid w:val="004A0C20"/>
    <w:rsid w:val="004A6DB9"/>
    <w:rsid w:val="004B0B7B"/>
    <w:rsid w:val="004B28D5"/>
    <w:rsid w:val="004B390F"/>
    <w:rsid w:val="004B5131"/>
    <w:rsid w:val="004C5CC2"/>
    <w:rsid w:val="004F4B0F"/>
    <w:rsid w:val="004F64A3"/>
    <w:rsid w:val="005040B5"/>
    <w:rsid w:val="00506003"/>
    <w:rsid w:val="00507AA1"/>
    <w:rsid w:val="00534633"/>
    <w:rsid w:val="00543D59"/>
    <w:rsid w:val="00546CB2"/>
    <w:rsid w:val="005549FB"/>
    <w:rsid w:val="00561B81"/>
    <w:rsid w:val="00585A72"/>
    <w:rsid w:val="00585CFD"/>
    <w:rsid w:val="00587761"/>
    <w:rsid w:val="00591D39"/>
    <w:rsid w:val="00592CCA"/>
    <w:rsid w:val="005975C7"/>
    <w:rsid w:val="005A4BBA"/>
    <w:rsid w:val="005C56B2"/>
    <w:rsid w:val="005D5209"/>
    <w:rsid w:val="005E19EA"/>
    <w:rsid w:val="005E71ED"/>
    <w:rsid w:val="005E76CD"/>
    <w:rsid w:val="005F1CE0"/>
    <w:rsid w:val="005F6300"/>
    <w:rsid w:val="0061391B"/>
    <w:rsid w:val="00622018"/>
    <w:rsid w:val="00627463"/>
    <w:rsid w:val="006401A5"/>
    <w:rsid w:val="006408FF"/>
    <w:rsid w:val="00643CB9"/>
    <w:rsid w:val="00646826"/>
    <w:rsid w:val="00663144"/>
    <w:rsid w:val="0066364D"/>
    <w:rsid w:val="0066740B"/>
    <w:rsid w:val="00673B98"/>
    <w:rsid w:val="00686440"/>
    <w:rsid w:val="00691471"/>
    <w:rsid w:val="006A40A1"/>
    <w:rsid w:val="006B0342"/>
    <w:rsid w:val="006B421D"/>
    <w:rsid w:val="006C00F2"/>
    <w:rsid w:val="006C124C"/>
    <w:rsid w:val="006E3DAF"/>
    <w:rsid w:val="006F28EE"/>
    <w:rsid w:val="006F33AB"/>
    <w:rsid w:val="00702119"/>
    <w:rsid w:val="00705B51"/>
    <w:rsid w:val="007312CE"/>
    <w:rsid w:val="00736187"/>
    <w:rsid w:val="0079500E"/>
    <w:rsid w:val="007B0459"/>
    <w:rsid w:val="007C156D"/>
    <w:rsid w:val="007C42E2"/>
    <w:rsid w:val="007E1451"/>
    <w:rsid w:val="007F568A"/>
    <w:rsid w:val="007F6CAE"/>
    <w:rsid w:val="007F6F63"/>
    <w:rsid w:val="00806D4B"/>
    <w:rsid w:val="0082204A"/>
    <w:rsid w:val="00823BDE"/>
    <w:rsid w:val="0083294D"/>
    <w:rsid w:val="00843372"/>
    <w:rsid w:val="00854ED2"/>
    <w:rsid w:val="00897104"/>
    <w:rsid w:val="008A32DC"/>
    <w:rsid w:val="008B5515"/>
    <w:rsid w:val="008D1136"/>
    <w:rsid w:val="008D2A57"/>
    <w:rsid w:val="008E3D71"/>
    <w:rsid w:val="00901B96"/>
    <w:rsid w:val="0090504D"/>
    <w:rsid w:val="00917B21"/>
    <w:rsid w:val="00925D98"/>
    <w:rsid w:val="00927EB9"/>
    <w:rsid w:val="00933910"/>
    <w:rsid w:val="00941820"/>
    <w:rsid w:val="00953E1C"/>
    <w:rsid w:val="00973ACE"/>
    <w:rsid w:val="009750E5"/>
    <w:rsid w:val="009816B6"/>
    <w:rsid w:val="0098591D"/>
    <w:rsid w:val="009A65F7"/>
    <w:rsid w:val="009B4E2D"/>
    <w:rsid w:val="009C654A"/>
    <w:rsid w:val="009C6755"/>
    <w:rsid w:val="009D3E04"/>
    <w:rsid w:val="009D4BF7"/>
    <w:rsid w:val="00A03835"/>
    <w:rsid w:val="00A044C1"/>
    <w:rsid w:val="00A11095"/>
    <w:rsid w:val="00A12619"/>
    <w:rsid w:val="00A13F0B"/>
    <w:rsid w:val="00A323DB"/>
    <w:rsid w:val="00A421EE"/>
    <w:rsid w:val="00A56B2C"/>
    <w:rsid w:val="00A57A86"/>
    <w:rsid w:val="00A57CDE"/>
    <w:rsid w:val="00A64B55"/>
    <w:rsid w:val="00A7016E"/>
    <w:rsid w:val="00A90995"/>
    <w:rsid w:val="00AA0668"/>
    <w:rsid w:val="00AA25C3"/>
    <w:rsid w:val="00AA5CD4"/>
    <w:rsid w:val="00AA78D1"/>
    <w:rsid w:val="00AB6E3E"/>
    <w:rsid w:val="00AC6B28"/>
    <w:rsid w:val="00AD4439"/>
    <w:rsid w:val="00AD7181"/>
    <w:rsid w:val="00AE5829"/>
    <w:rsid w:val="00B04A87"/>
    <w:rsid w:val="00B24A80"/>
    <w:rsid w:val="00B36FF3"/>
    <w:rsid w:val="00B67223"/>
    <w:rsid w:val="00B82367"/>
    <w:rsid w:val="00B937D2"/>
    <w:rsid w:val="00B97111"/>
    <w:rsid w:val="00BA24F8"/>
    <w:rsid w:val="00BB609F"/>
    <w:rsid w:val="00BB6DED"/>
    <w:rsid w:val="00BC17E3"/>
    <w:rsid w:val="00BD0085"/>
    <w:rsid w:val="00BE2C8E"/>
    <w:rsid w:val="00BF709A"/>
    <w:rsid w:val="00BF7FB8"/>
    <w:rsid w:val="00C26228"/>
    <w:rsid w:val="00C43041"/>
    <w:rsid w:val="00C44E5D"/>
    <w:rsid w:val="00C53E97"/>
    <w:rsid w:val="00C63BAC"/>
    <w:rsid w:val="00C70EE4"/>
    <w:rsid w:val="00C74FA1"/>
    <w:rsid w:val="00C76D35"/>
    <w:rsid w:val="00C8044E"/>
    <w:rsid w:val="00C85C06"/>
    <w:rsid w:val="00C866BA"/>
    <w:rsid w:val="00CC2937"/>
    <w:rsid w:val="00CC6D10"/>
    <w:rsid w:val="00CE63CD"/>
    <w:rsid w:val="00CF0893"/>
    <w:rsid w:val="00CF3CA0"/>
    <w:rsid w:val="00CF7458"/>
    <w:rsid w:val="00D011B5"/>
    <w:rsid w:val="00D07FD7"/>
    <w:rsid w:val="00D375D3"/>
    <w:rsid w:val="00D5295C"/>
    <w:rsid w:val="00D55382"/>
    <w:rsid w:val="00D56A78"/>
    <w:rsid w:val="00D615D5"/>
    <w:rsid w:val="00D67B9F"/>
    <w:rsid w:val="00D86CD9"/>
    <w:rsid w:val="00D93A15"/>
    <w:rsid w:val="00DA654D"/>
    <w:rsid w:val="00DB03B9"/>
    <w:rsid w:val="00DC340B"/>
    <w:rsid w:val="00E01067"/>
    <w:rsid w:val="00E2477A"/>
    <w:rsid w:val="00E31B30"/>
    <w:rsid w:val="00E54C91"/>
    <w:rsid w:val="00E972C1"/>
    <w:rsid w:val="00EA2B3D"/>
    <w:rsid w:val="00EB18FE"/>
    <w:rsid w:val="00EB245B"/>
    <w:rsid w:val="00ED28F2"/>
    <w:rsid w:val="00EF5F18"/>
    <w:rsid w:val="00F0062C"/>
    <w:rsid w:val="00F01A54"/>
    <w:rsid w:val="00F054B7"/>
    <w:rsid w:val="00F07082"/>
    <w:rsid w:val="00F2176A"/>
    <w:rsid w:val="00F22891"/>
    <w:rsid w:val="00F32A73"/>
    <w:rsid w:val="00F34904"/>
    <w:rsid w:val="00F36FEF"/>
    <w:rsid w:val="00F427B3"/>
    <w:rsid w:val="00F4394F"/>
    <w:rsid w:val="00F5644F"/>
    <w:rsid w:val="00F63EBD"/>
    <w:rsid w:val="00F651A5"/>
    <w:rsid w:val="00F91046"/>
    <w:rsid w:val="00F926B4"/>
    <w:rsid w:val="00F92A71"/>
    <w:rsid w:val="00FA1ABB"/>
    <w:rsid w:val="00FA48B9"/>
    <w:rsid w:val="00FE64ED"/>
    <w:rsid w:val="00FE7999"/>
    <w:rsid w:val="00FF655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0F86"/>
  <w15:docId w15:val="{99F3232D-853F-4E5D-8691-3F38C275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7182"/>
    <w:pPr>
      <w:keepNext/>
      <w:outlineLvl w:val="0"/>
    </w:pPr>
    <w:rPr>
      <w:u w:val="single"/>
      <w:lang w:val="en-GB"/>
    </w:rPr>
  </w:style>
  <w:style w:type="paragraph" w:styleId="Heading4">
    <w:name w:val="heading 4"/>
    <w:basedOn w:val="Normal"/>
    <w:next w:val="Normal"/>
    <w:link w:val="Heading4Char"/>
    <w:qFormat/>
    <w:rsid w:val="00287182"/>
    <w:pPr>
      <w:keepNext/>
      <w:jc w:val="both"/>
      <w:outlineLvl w:val="3"/>
    </w:pPr>
    <w:rPr>
      <w:rFonts w:ascii="Arial Narrow" w:hAnsi="Arial Narrow"/>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182"/>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287182"/>
    <w:rPr>
      <w:rFonts w:ascii="Arial Narrow" w:eastAsia="Times New Roman" w:hAnsi="Arial Narrow" w:cs="Times New Roman"/>
      <w:b/>
      <w:bCs/>
      <w:caps/>
      <w:szCs w:val="24"/>
      <w:lang w:val="en-US"/>
    </w:rPr>
  </w:style>
  <w:style w:type="paragraph" w:styleId="BodyTextIndent2">
    <w:name w:val="Body Text Indent 2"/>
    <w:basedOn w:val="Normal"/>
    <w:link w:val="BodyTextIndent2Char"/>
    <w:rsid w:val="00287182"/>
    <w:pPr>
      <w:ind w:left="720" w:hanging="720"/>
      <w:jc w:val="both"/>
    </w:pPr>
    <w:rPr>
      <w:rFonts w:ascii="Arial Narrow" w:hAnsi="Arial Narrow"/>
      <w:lang w:val="en-GB"/>
    </w:rPr>
  </w:style>
  <w:style w:type="character" w:customStyle="1" w:styleId="BodyTextIndent2Char">
    <w:name w:val="Body Text Indent 2 Char"/>
    <w:basedOn w:val="DefaultParagraphFont"/>
    <w:link w:val="BodyTextIndent2"/>
    <w:rsid w:val="00287182"/>
    <w:rPr>
      <w:rFonts w:ascii="Arial Narrow" w:eastAsia="Times New Roman" w:hAnsi="Arial Narrow" w:cs="Times New Roman"/>
      <w:sz w:val="24"/>
      <w:szCs w:val="24"/>
      <w:lang w:val="en-GB"/>
    </w:rPr>
  </w:style>
  <w:style w:type="paragraph" w:styleId="BodyTextIndent">
    <w:name w:val="Body Text Indent"/>
    <w:basedOn w:val="Normal"/>
    <w:link w:val="BodyTextIndentChar"/>
    <w:rsid w:val="00287182"/>
    <w:pPr>
      <w:ind w:left="360" w:hanging="360"/>
    </w:pPr>
    <w:rPr>
      <w:lang w:val="en-GB"/>
    </w:rPr>
  </w:style>
  <w:style w:type="character" w:customStyle="1" w:styleId="BodyTextIndentChar">
    <w:name w:val="Body Text Indent Char"/>
    <w:basedOn w:val="DefaultParagraphFont"/>
    <w:link w:val="BodyTextIndent"/>
    <w:rsid w:val="00287182"/>
    <w:rPr>
      <w:rFonts w:ascii="Times New Roman" w:eastAsia="Times New Roman" w:hAnsi="Times New Roman" w:cs="Times New Roman"/>
      <w:sz w:val="24"/>
      <w:szCs w:val="24"/>
      <w:lang w:val="en-GB"/>
    </w:rPr>
  </w:style>
  <w:style w:type="paragraph" w:styleId="BodyText">
    <w:name w:val="Body Text"/>
    <w:basedOn w:val="Normal"/>
    <w:link w:val="BodyTextChar"/>
    <w:rsid w:val="00287182"/>
    <w:pPr>
      <w:spacing w:after="120"/>
    </w:pPr>
  </w:style>
  <w:style w:type="character" w:customStyle="1" w:styleId="BodyTextChar">
    <w:name w:val="Body Text Char"/>
    <w:basedOn w:val="DefaultParagraphFont"/>
    <w:link w:val="BodyText"/>
    <w:rsid w:val="00287182"/>
    <w:rPr>
      <w:rFonts w:ascii="Times New Roman" w:eastAsia="Times New Roman" w:hAnsi="Times New Roman" w:cs="Times New Roman"/>
      <w:sz w:val="24"/>
      <w:szCs w:val="24"/>
      <w:lang w:val="en-US"/>
    </w:rPr>
  </w:style>
  <w:style w:type="character" w:styleId="Hyperlink">
    <w:name w:val="Hyperlink"/>
    <w:rsid w:val="00287182"/>
    <w:rPr>
      <w:color w:val="0000FF"/>
      <w:u w:val="single"/>
    </w:rPr>
  </w:style>
  <w:style w:type="paragraph" w:styleId="ListParagraph">
    <w:name w:val="List Paragraph"/>
    <w:basedOn w:val="Normal"/>
    <w:uiPriority w:val="34"/>
    <w:qFormat/>
    <w:rsid w:val="00287182"/>
    <w:pPr>
      <w:ind w:left="720"/>
    </w:pPr>
  </w:style>
  <w:style w:type="paragraph" w:styleId="NormalWeb">
    <w:name w:val="Normal (Web)"/>
    <w:basedOn w:val="Normal"/>
    <w:uiPriority w:val="99"/>
    <w:unhideWhenUsed/>
    <w:rsid w:val="00A11095"/>
    <w:pPr>
      <w:spacing w:before="100" w:beforeAutospacing="1" w:after="100" w:afterAutospacing="1"/>
    </w:pPr>
    <w:rPr>
      <w:lang w:val="en-IN" w:eastAsia="en-IN"/>
    </w:rPr>
  </w:style>
  <w:style w:type="character" w:styleId="Strong">
    <w:name w:val="Strong"/>
    <w:uiPriority w:val="22"/>
    <w:qFormat/>
    <w:rsid w:val="00A11095"/>
    <w:rPr>
      <w:b/>
      <w:bCs/>
    </w:rPr>
  </w:style>
  <w:style w:type="paragraph" w:styleId="BodyText2">
    <w:name w:val="Body Text 2"/>
    <w:basedOn w:val="Normal"/>
    <w:link w:val="BodyText2Char"/>
    <w:uiPriority w:val="99"/>
    <w:semiHidden/>
    <w:unhideWhenUsed/>
    <w:rsid w:val="005E71ED"/>
    <w:pPr>
      <w:spacing w:after="120" w:line="480" w:lineRule="auto"/>
    </w:pPr>
  </w:style>
  <w:style w:type="character" w:customStyle="1" w:styleId="BodyText2Char">
    <w:name w:val="Body Text 2 Char"/>
    <w:basedOn w:val="DefaultParagraphFont"/>
    <w:link w:val="BodyText2"/>
    <w:uiPriority w:val="99"/>
    <w:semiHidden/>
    <w:rsid w:val="005E71ED"/>
    <w:rPr>
      <w:rFonts w:ascii="Times New Roman" w:eastAsia="Times New Roman" w:hAnsi="Times New Roman" w:cs="Times New Roman"/>
      <w:sz w:val="24"/>
      <w:szCs w:val="24"/>
      <w:lang w:val="en-US"/>
    </w:rPr>
  </w:style>
  <w:style w:type="paragraph" w:styleId="BalloonText">
    <w:name w:val="Balloon Text"/>
    <w:basedOn w:val="Normal"/>
    <w:link w:val="BalloonTextChar"/>
    <w:rsid w:val="007312CE"/>
    <w:rPr>
      <w:rFonts w:ascii="Tahoma" w:hAnsi="Tahoma" w:cs="Tahoma"/>
      <w:sz w:val="16"/>
      <w:szCs w:val="16"/>
    </w:rPr>
  </w:style>
  <w:style w:type="character" w:customStyle="1" w:styleId="BalloonTextChar">
    <w:name w:val="Balloon Text Char"/>
    <w:basedOn w:val="DefaultParagraphFont"/>
    <w:link w:val="BalloonText"/>
    <w:rsid w:val="007312CE"/>
    <w:rPr>
      <w:rFonts w:ascii="Tahoma" w:eastAsia="Times New Roman" w:hAnsi="Tahoma" w:cs="Tahoma"/>
      <w:sz w:val="16"/>
      <w:szCs w:val="16"/>
      <w:lang w:val="en-US"/>
    </w:rPr>
  </w:style>
  <w:style w:type="paragraph" w:styleId="Header">
    <w:name w:val="header"/>
    <w:basedOn w:val="Normal"/>
    <w:link w:val="HeaderChar"/>
    <w:uiPriority w:val="99"/>
    <w:unhideWhenUsed/>
    <w:rsid w:val="00897104"/>
    <w:pPr>
      <w:tabs>
        <w:tab w:val="center" w:pos="4513"/>
        <w:tab w:val="right" w:pos="9026"/>
      </w:tabs>
    </w:pPr>
  </w:style>
  <w:style w:type="character" w:customStyle="1" w:styleId="HeaderChar">
    <w:name w:val="Header Char"/>
    <w:basedOn w:val="DefaultParagraphFont"/>
    <w:link w:val="Header"/>
    <w:uiPriority w:val="99"/>
    <w:rsid w:val="008971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7104"/>
    <w:pPr>
      <w:tabs>
        <w:tab w:val="center" w:pos="4513"/>
        <w:tab w:val="right" w:pos="9026"/>
      </w:tabs>
    </w:pPr>
  </w:style>
  <w:style w:type="character" w:customStyle="1" w:styleId="FooterChar">
    <w:name w:val="Footer Char"/>
    <w:basedOn w:val="DefaultParagraphFont"/>
    <w:link w:val="Footer"/>
    <w:uiPriority w:val="99"/>
    <w:rsid w:val="0089710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A6913"/>
    <w:pPr>
      <w:ind w:left="720" w:hanging="720"/>
      <w:jc w:val="both"/>
    </w:pPr>
    <w:rPr>
      <w:rFonts w:ascii="Arial Narrow" w:hAnsi="Arial Narrow"/>
      <w:sz w:val="22"/>
    </w:rPr>
  </w:style>
  <w:style w:type="character" w:customStyle="1" w:styleId="BodyTextIndent3Char">
    <w:name w:val="Body Text Indent 3 Char"/>
    <w:basedOn w:val="DefaultParagraphFont"/>
    <w:link w:val="BodyTextIndent3"/>
    <w:rsid w:val="002A6913"/>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7EC9-AB71-4286-A5DF-C0F9BA36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user44</cp:lastModifiedBy>
  <cp:revision>3</cp:revision>
  <cp:lastPrinted>2021-02-23T05:14:00Z</cp:lastPrinted>
  <dcterms:created xsi:type="dcterms:W3CDTF">2021-03-29T05:58:00Z</dcterms:created>
  <dcterms:modified xsi:type="dcterms:W3CDTF">2021-03-29T05:59:00Z</dcterms:modified>
</cp:coreProperties>
</file>